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A442B9" w:rsidP="0025361E">
      <w:pPr>
        <w:jc w:val="right"/>
      </w:pPr>
      <w:r w:rsidRPr="00A442B9">
        <w:t xml:space="preserve">                                                                                            </w:t>
      </w:r>
      <w:r w:rsidRPr="00A442B9">
        <w:t>дело № 5-</w:t>
      </w:r>
      <w:r w:rsidRPr="00A442B9" w:rsidR="00A41DC1">
        <w:t>840</w:t>
      </w:r>
      <w:r w:rsidRPr="00A442B9" w:rsidR="002B6B69">
        <w:t>-2002/2024</w:t>
      </w:r>
    </w:p>
    <w:p w:rsidR="0025361E" w:rsidRPr="00A442B9" w:rsidP="0025361E">
      <w:pPr>
        <w:jc w:val="center"/>
      </w:pPr>
      <w:r w:rsidRPr="00A442B9">
        <w:t>ПОСТАНОВЛЕНИЕ</w:t>
      </w:r>
    </w:p>
    <w:p w:rsidR="0025361E" w:rsidRPr="00A442B9" w:rsidP="0025361E">
      <w:pPr>
        <w:jc w:val="center"/>
      </w:pPr>
      <w:r w:rsidRPr="00A442B9">
        <w:t>о назначении административного наказания</w:t>
      </w:r>
    </w:p>
    <w:p w:rsidR="0025361E" w:rsidRPr="00A442B9" w:rsidP="0025361E"/>
    <w:p w:rsidR="0025361E" w:rsidRPr="00A442B9" w:rsidP="0025361E">
      <w:pPr>
        <w:jc w:val="both"/>
      </w:pPr>
      <w:r w:rsidRPr="00A442B9">
        <w:t xml:space="preserve">10 сентября 2024 года                                             </w:t>
      </w:r>
      <w:r w:rsidRPr="00A442B9">
        <w:t xml:space="preserve">                              г. Нефтеюганск          </w:t>
      </w:r>
      <w:r w:rsidRPr="00A442B9">
        <w:tab/>
      </w:r>
      <w:r w:rsidRPr="00A442B9">
        <w:tab/>
        <w:t xml:space="preserve">                             </w:t>
      </w:r>
      <w:r w:rsidRPr="00A442B9">
        <w:tab/>
        <w:t xml:space="preserve">   </w:t>
      </w:r>
    </w:p>
    <w:p w:rsidR="0025361E" w:rsidRPr="00A442B9" w:rsidP="0025361E">
      <w:pPr>
        <w:jc w:val="both"/>
      </w:pPr>
      <w:r w:rsidRPr="00A442B9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</w:t>
      </w:r>
      <w:r w:rsidRPr="00A442B9">
        <w:t xml:space="preserve"> 1 мкр-н, дом 30), рассмотрев дело об административном правонарушении в отношении </w:t>
      </w:r>
    </w:p>
    <w:p w:rsidR="0025361E" w:rsidRPr="00A442B9" w:rsidP="0025361E">
      <w:pPr>
        <w:pStyle w:val="BodyText"/>
        <w:spacing w:after="0"/>
        <w:jc w:val="both"/>
      </w:pPr>
      <w:r w:rsidRPr="00A442B9">
        <w:rPr>
          <w:lang w:val="ru-RU"/>
        </w:rPr>
        <w:t>Хасцаева</w:t>
      </w:r>
      <w:r w:rsidRPr="00A442B9">
        <w:rPr>
          <w:lang w:val="ru-RU"/>
        </w:rPr>
        <w:t xml:space="preserve"> А.</w:t>
      </w:r>
      <w:r w:rsidRPr="00A442B9">
        <w:rPr>
          <w:lang w:val="ru-RU"/>
        </w:rPr>
        <w:t xml:space="preserve"> В.</w:t>
      </w:r>
      <w:r w:rsidRPr="00A442B9">
        <w:rPr>
          <w:lang w:val="ru-RU"/>
        </w:rPr>
        <w:t>, ***</w:t>
      </w:r>
      <w:r w:rsidRPr="00A442B9">
        <w:t xml:space="preserve"> года рождения, уроженца</w:t>
      </w:r>
      <w:r w:rsidRPr="00A442B9" w:rsidR="001C429D">
        <w:rPr>
          <w:lang w:val="ru-RU"/>
        </w:rPr>
        <w:t xml:space="preserve"> </w:t>
      </w:r>
      <w:r w:rsidRPr="00A442B9">
        <w:rPr>
          <w:lang w:val="ru-RU"/>
        </w:rPr>
        <w:t>***</w:t>
      </w:r>
      <w:r w:rsidRPr="00A442B9">
        <w:t xml:space="preserve">, зарегистрированного и проживающего по адресу: </w:t>
      </w:r>
      <w:r w:rsidRPr="00A442B9">
        <w:rPr>
          <w:lang w:val="ru-RU"/>
        </w:rPr>
        <w:t>***</w:t>
      </w:r>
      <w:r w:rsidRPr="00A442B9">
        <w:t xml:space="preserve">, </w:t>
      </w:r>
      <w:r w:rsidRPr="00A442B9">
        <w:rPr>
          <w:lang w:val="ru-RU"/>
        </w:rPr>
        <w:t>01:*</w:t>
      </w:r>
      <w:r w:rsidRPr="00A442B9">
        <w:rPr>
          <w:lang w:val="ru-RU"/>
        </w:rPr>
        <w:t>**</w:t>
      </w:r>
    </w:p>
    <w:p w:rsidR="0025361E" w:rsidRPr="00A442B9" w:rsidP="0025361E">
      <w:pPr>
        <w:pStyle w:val="BodyText"/>
        <w:spacing w:after="0"/>
        <w:jc w:val="both"/>
      </w:pPr>
      <w:r w:rsidRPr="00A442B9">
        <w:t>в совершении административного правонарушения, предусмотренного ч.</w:t>
      </w:r>
      <w:r w:rsidRPr="00A442B9">
        <w:rPr>
          <w:lang w:val="ru-RU"/>
        </w:rPr>
        <w:t xml:space="preserve"> </w:t>
      </w:r>
      <w:r w:rsidRPr="00A442B9">
        <w:t>4 ст. 12.15  Кодекса Российской Федерации об административных правонарушениях,</w:t>
      </w:r>
    </w:p>
    <w:p w:rsidR="0025361E" w:rsidRPr="00A442B9" w:rsidP="0025361E">
      <w:pPr>
        <w:pStyle w:val="BodyText"/>
        <w:jc w:val="both"/>
      </w:pPr>
    </w:p>
    <w:p w:rsidR="0025361E" w:rsidRPr="00A442B9" w:rsidP="0025361E">
      <w:pPr>
        <w:jc w:val="center"/>
        <w:rPr>
          <w:bCs/>
        </w:rPr>
      </w:pPr>
      <w:r w:rsidRPr="00A442B9">
        <w:rPr>
          <w:bCs/>
        </w:rPr>
        <w:t>У С Т А Н О В И Л:</w:t>
      </w:r>
    </w:p>
    <w:p w:rsidR="0025361E" w:rsidRPr="00A442B9" w:rsidP="0025361E">
      <w:pPr>
        <w:jc w:val="both"/>
      </w:pPr>
      <w:r w:rsidRPr="00A442B9">
        <w:t>08</w:t>
      </w:r>
      <w:r w:rsidRPr="00A442B9" w:rsidR="001C429D">
        <w:t xml:space="preserve"> июня</w:t>
      </w:r>
      <w:r w:rsidRPr="00A442B9">
        <w:t xml:space="preserve"> 2024 года в </w:t>
      </w:r>
      <w:r w:rsidRPr="00A442B9">
        <w:t>15</w:t>
      </w:r>
      <w:r w:rsidRPr="00A442B9">
        <w:t xml:space="preserve"> час. </w:t>
      </w:r>
      <w:r w:rsidRPr="00A442B9">
        <w:t>45</w:t>
      </w:r>
      <w:r w:rsidRPr="00A442B9">
        <w:t xml:space="preserve"> мин. на </w:t>
      </w:r>
      <w:r w:rsidRPr="00A442B9">
        <w:t>213</w:t>
      </w:r>
      <w:r w:rsidRPr="00A442B9">
        <w:t xml:space="preserve"> </w:t>
      </w:r>
      <w:r w:rsidRPr="00A442B9">
        <w:t>км</w:t>
      </w:r>
      <w:r w:rsidRPr="00A442B9">
        <w:t xml:space="preserve"> а/д Р-228, Х</w:t>
      </w:r>
      <w:r w:rsidRPr="00A442B9">
        <w:t>асцаев А.В., управляя транспортным средством ***</w:t>
      </w:r>
      <w:r w:rsidRPr="00A442B9">
        <w:t>, государственный регистрационный знак ***</w:t>
      </w:r>
      <w:r w:rsidRPr="00A442B9">
        <w:t>, при совершении обгона впереди движущегося транспортного средства, выехал на полосу, предназначенную для встречного движения в зоне действия дорожного зн</w:t>
      </w:r>
      <w:r w:rsidRPr="00A442B9">
        <w:t xml:space="preserve">ака 3.20 «Обгон запрещен», чем нарушил п.1.3 ПДД РФ. </w:t>
      </w:r>
    </w:p>
    <w:p w:rsidR="0025361E" w:rsidRPr="00A442B9" w:rsidP="0025361E">
      <w:pPr>
        <w:ind w:firstLine="567"/>
        <w:jc w:val="both"/>
      </w:pPr>
      <w:r w:rsidRPr="00A442B9">
        <w:t xml:space="preserve">В судебное заседание </w:t>
      </w:r>
      <w:r w:rsidRPr="00A442B9" w:rsidR="00A41DC1">
        <w:t>Хасцаев А.В.</w:t>
      </w:r>
      <w:r w:rsidRPr="00A442B9">
        <w:t xml:space="preserve">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</w:t>
      </w:r>
      <w:r w:rsidRPr="00A442B9">
        <w:t>нием согласен, вину признает.</w:t>
      </w:r>
    </w:p>
    <w:p w:rsidR="0025361E" w:rsidRPr="00A442B9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A442B9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A442B9" w:rsidR="00A41DC1">
        <w:t>Хасцаева А.В.</w:t>
      </w:r>
      <w:r w:rsidRPr="00A442B9">
        <w:t xml:space="preserve"> о времени и месте рассмотрения дела об административном правонарушении и считает в</w:t>
      </w:r>
      <w:r w:rsidRPr="00A442B9">
        <w:t xml:space="preserve">озможным рассмотреть дело об административном правонарушении в отношении </w:t>
      </w:r>
      <w:r w:rsidRPr="00A442B9" w:rsidR="00A41DC1">
        <w:t>Хасцаева А.В.</w:t>
      </w:r>
      <w:r w:rsidRPr="00A442B9">
        <w:t xml:space="preserve"> в его отсутствие.</w:t>
      </w:r>
      <w:r w:rsidRPr="00A442B9">
        <w:t xml:space="preserve">  </w:t>
      </w:r>
    </w:p>
    <w:p w:rsidR="0025361E" w:rsidRPr="00A442B9" w:rsidP="0025361E">
      <w:pPr>
        <w:widowControl w:val="0"/>
        <w:autoSpaceDE w:val="0"/>
        <w:autoSpaceDN w:val="0"/>
        <w:adjustRightInd w:val="0"/>
        <w:ind w:firstLine="539"/>
        <w:jc w:val="both"/>
      </w:pPr>
      <w:r w:rsidRPr="00A442B9">
        <w:t xml:space="preserve">Мировой судья, исследовав материалы дела, считает, что вина </w:t>
      </w:r>
      <w:r w:rsidRPr="00A442B9" w:rsidR="00A41DC1">
        <w:t>Хасцаева А.В.</w:t>
      </w:r>
      <w:r w:rsidRPr="00A442B9">
        <w:t xml:space="preserve"> в совершении правонарушения полностью доказана и подтверждается следующими доказательствами:</w:t>
      </w:r>
    </w:p>
    <w:p w:rsidR="0025361E" w:rsidRPr="00A442B9" w:rsidP="001C429D">
      <w:pPr>
        <w:ind w:firstLine="567"/>
        <w:jc w:val="both"/>
      </w:pPr>
      <w:r w:rsidRPr="00A442B9">
        <w:rPr>
          <w:iCs/>
        </w:rPr>
        <w:t>- протоколом ***</w:t>
      </w:r>
      <w:r w:rsidRPr="00A442B9">
        <w:rPr>
          <w:iCs/>
        </w:rPr>
        <w:t xml:space="preserve"> об административном правонарушении от </w:t>
      </w:r>
      <w:r w:rsidRPr="00A442B9" w:rsidR="00A41DC1">
        <w:rPr>
          <w:iCs/>
        </w:rPr>
        <w:t>08</w:t>
      </w:r>
      <w:r w:rsidRPr="00A442B9" w:rsidR="001C429D">
        <w:rPr>
          <w:iCs/>
        </w:rPr>
        <w:t>.06</w:t>
      </w:r>
      <w:r w:rsidRPr="00A442B9">
        <w:rPr>
          <w:iCs/>
        </w:rPr>
        <w:t xml:space="preserve">.2024, согласно </w:t>
      </w:r>
      <w:r w:rsidRPr="00A442B9" w:rsidR="00A41DC1">
        <w:t xml:space="preserve">08 июня 2024 года в 15 час. 45 мин. на 213 </w:t>
      </w:r>
      <w:r w:rsidRPr="00A442B9" w:rsidR="00A41DC1">
        <w:t>км</w:t>
      </w:r>
      <w:r w:rsidRPr="00A442B9" w:rsidR="00A41DC1">
        <w:t xml:space="preserve"> а/д Р-228, Хасцаев А.В., управляя транспортным средством </w:t>
      </w:r>
      <w:r w:rsidRPr="00A442B9">
        <w:t>***</w:t>
      </w:r>
      <w:r w:rsidRPr="00A442B9" w:rsidR="00A41DC1">
        <w:t xml:space="preserve">, государственный регистрационный знак </w:t>
      </w:r>
      <w:r w:rsidRPr="00A442B9">
        <w:t>***</w:t>
      </w:r>
      <w:r w:rsidRPr="00A442B9" w:rsidR="00A41DC1">
        <w:t>, при совершении обгона впереди движущегося транспортного средства, выехал на полосу, предназначенную для встречного движения в зоне действия дорожного знака 3.20 «Обгон запрещен», чем нарушил п.1.3 ПДД РФ</w:t>
      </w:r>
      <w:r w:rsidRPr="00A442B9" w:rsidR="001C429D">
        <w:t>.</w:t>
      </w:r>
      <w:r w:rsidRPr="00A442B9">
        <w:t xml:space="preserve">  При составлении протокола, </w:t>
      </w:r>
      <w:r w:rsidRPr="00A442B9" w:rsidR="00A41DC1">
        <w:t>Хасцаеву А.В.</w:t>
      </w:r>
      <w:r w:rsidRPr="00A442B9">
        <w:t xml:space="preserve"> бы</w:t>
      </w:r>
      <w:r w:rsidRPr="00A442B9">
        <w:rPr>
          <w:bCs/>
        </w:rPr>
        <w:t xml:space="preserve">ли </w:t>
      </w:r>
      <w:r w:rsidRPr="00A442B9">
        <w:t xml:space="preserve">разъяснены положения ст.25.1 КоАП РФ, а также ст. 51 Конституции РФ, копия протокола вручена, о чем </w:t>
      </w:r>
      <w:r w:rsidRPr="00A442B9" w:rsidR="00A41DC1">
        <w:t>Хасцаев А.В.</w:t>
      </w:r>
      <w:r w:rsidRPr="00A442B9">
        <w:t xml:space="preserve"> лично расписался в соответствующих графах протокола. В прото</w:t>
      </w:r>
      <w:r w:rsidRPr="00A442B9">
        <w:t xml:space="preserve">коле указал </w:t>
      </w:r>
      <w:r w:rsidRPr="00A442B9" w:rsidR="001C429D">
        <w:t>–</w:t>
      </w:r>
      <w:r w:rsidRPr="00A442B9">
        <w:t xml:space="preserve"> </w:t>
      </w:r>
      <w:r w:rsidRPr="00A442B9" w:rsidR="00A41DC1">
        <w:t>не согласен, так ка</w:t>
      </w:r>
      <w:r w:rsidRPr="00A442B9" w:rsidR="002944B8">
        <w:t>к знаков не видел из-за большегрузного автомобиля, а разделительная полоса позволяла обгон</w:t>
      </w:r>
      <w:r w:rsidRPr="00A442B9">
        <w:t xml:space="preserve">; </w:t>
      </w:r>
    </w:p>
    <w:p w:rsidR="0025361E" w:rsidRPr="00A442B9" w:rsidP="0025361E">
      <w:pPr>
        <w:ind w:firstLine="567"/>
        <w:jc w:val="both"/>
      </w:pPr>
      <w:r w:rsidRPr="00A442B9">
        <w:t xml:space="preserve">- схемой </w:t>
      </w:r>
      <w:r w:rsidRPr="00A442B9" w:rsidR="002944B8">
        <w:t xml:space="preserve">происшествия от 08.06.2024, согласно которой на 213 </w:t>
      </w:r>
      <w:r w:rsidRPr="00A442B9" w:rsidR="002944B8">
        <w:t>км</w:t>
      </w:r>
      <w:r w:rsidRPr="00A442B9" w:rsidR="002944B8">
        <w:t xml:space="preserve"> а/д Р-228 автомобиль </w:t>
      </w:r>
      <w:r w:rsidRPr="00A442B9">
        <w:t>***</w:t>
      </w:r>
      <w:r w:rsidRPr="00A442B9" w:rsidR="002944B8">
        <w:t xml:space="preserve">, государственный регистрационный знак </w:t>
      </w:r>
      <w:r w:rsidRPr="00A442B9">
        <w:t>***</w:t>
      </w:r>
      <w:r w:rsidRPr="00A442B9" w:rsidR="002944B8">
        <w:t>, совершил обгон попутного транспортного средства в зоне действия дорожного знака 3.20. водитель ХасцаевА.В, со схемой ознакомлен</w:t>
      </w:r>
      <w:r w:rsidRPr="00A442B9">
        <w:t>;</w:t>
      </w:r>
    </w:p>
    <w:p w:rsidR="002944B8" w:rsidRPr="00A442B9" w:rsidP="0025361E">
      <w:pPr>
        <w:ind w:firstLine="567"/>
        <w:jc w:val="both"/>
      </w:pPr>
      <w:r w:rsidRPr="00A442B9">
        <w:t>- схемой дислокации дорожных знаков и разметки на 213 км+0 м – 214 км + 0 м, согласно которой на указанном участк</w:t>
      </w:r>
      <w:r w:rsidRPr="00A442B9">
        <w:t>е автодороги предусмотрен дорожный знак 3.20 «Обгон запрещен»;</w:t>
      </w:r>
    </w:p>
    <w:p w:rsidR="0025361E" w:rsidRPr="00A442B9" w:rsidP="0025361E">
      <w:pPr>
        <w:ind w:firstLine="567"/>
        <w:jc w:val="both"/>
      </w:pPr>
      <w:r w:rsidRPr="00A442B9">
        <w:t xml:space="preserve">- карточкой операции с ВУ, согласно которой срок действия водительского удостоверения </w:t>
      </w:r>
      <w:r w:rsidRPr="00A442B9" w:rsidR="00A41DC1">
        <w:t>Хасцаева А.В.</w:t>
      </w:r>
      <w:r w:rsidRPr="00A442B9">
        <w:t xml:space="preserve"> до </w:t>
      </w:r>
      <w:r w:rsidRPr="00A442B9" w:rsidR="002944B8">
        <w:t>13.04.2029</w:t>
      </w:r>
      <w:r w:rsidRPr="00A442B9">
        <w:t>;</w:t>
      </w:r>
    </w:p>
    <w:p w:rsidR="0025361E" w:rsidRPr="00A442B9" w:rsidP="002944B8">
      <w:pPr>
        <w:ind w:firstLine="567"/>
        <w:jc w:val="both"/>
      </w:pPr>
      <w:r w:rsidRPr="00A442B9">
        <w:t>- реестром админ</w:t>
      </w:r>
      <w:r w:rsidRPr="00A442B9" w:rsidR="002944B8">
        <w:t>истративных правонарушений</w:t>
      </w:r>
      <w:r w:rsidRPr="00A442B9">
        <w:t xml:space="preserve">. </w:t>
      </w:r>
    </w:p>
    <w:p w:rsidR="0025361E" w:rsidRPr="00A442B9" w:rsidP="0025361E">
      <w:pPr>
        <w:jc w:val="both"/>
      </w:pPr>
      <w:r w:rsidRPr="00A442B9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A442B9">
        <w:t>бо на трамвайные пути встречного направления, за исключением случаев, предусмотренных частью 3 указанной статьи.</w:t>
      </w:r>
    </w:p>
    <w:p w:rsidR="0025361E" w:rsidRPr="00A442B9" w:rsidP="0025361E">
      <w:pPr>
        <w:jc w:val="both"/>
      </w:pPr>
      <w:r w:rsidRPr="00A442B9">
        <w:t xml:space="preserve">       </w:t>
      </w:r>
      <w:r w:rsidRPr="00A442B9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A442B9"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RPr="00A442B9" w:rsidP="0025361E">
      <w:pPr>
        <w:widowControl w:val="0"/>
        <w:autoSpaceDE w:val="0"/>
        <w:autoSpaceDN w:val="0"/>
        <w:adjustRightInd w:val="0"/>
        <w:ind w:firstLine="709"/>
        <w:jc w:val="both"/>
      </w:pPr>
      <w:r w:rsidRPr="00A442B9">
        <w:t>Согласно п. 1.3 ПДД РФ участники дорожного движения обязаны знать и соблюдать относящиеся к ним требования Правил, сигна</w:t>
      </w:r>
      <w:r w:rsidRPr="00A442B9"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RPr="00A442B9" w:rsidP="0025361E">
      <w:pPr>
        <w:widowControl w:val="0"/>
        <w:autoSpaceDE w:val="0"/>
        <w:autoSpaceDN w:val="0"/>
        <w:adjustRightInd w:val="0"/>
        <w:jc w:val="both"/>
      </w:pPr>
      <w:r w:rsidRPr="00A442B9">
        <w:t xml:space="preserve">        Согласно п. 1.2 ПДД РФ «Обгон» - опережение одного или неско</w:t>
      </w:r>
      <w:r w:rsidRPr="00A442B9"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RPr="00A442B9" w:rsidP="0025361E">
      <w:pPr>
        <w:jc w:val="both"/>
      </w:pPr>
      <w:r w:rsidRPr="00A442B9">
        <w:t xml:space="preserve">        Дорожный знак 3.20 "Обгон запрещен" Приложе</w:t>
      </w:r>
      <w:r w:rsidRPr="00A442B9">
        <w:t>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5361E" w:rsidRPr="00A442B9" w:rsidP="0025361E">
      <w:pPr>
        <w:jc w:val="both"/>
      </w:pPr>
      <w:r w:rsidRPr="00A442B9">
        <w:t xml:space="preserve">         Зона действия дорожного знака 3.20 "Обгон з</w:t>
      </w:r>
      <w:r w:rsidRPr="00A442B9"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A442B9"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RPr="00A442B9" w:rsidP="0025361E">
      <w:pPr>
        <w:ind w:firstLine="708"/>
        <w:jc w:val="both"/>
      </w:pPr>
      <w:r w:rsidRPr="00A442B9"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A442B9"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A442B9"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5361E" w:rsidRPr="00A442B9" w:rsidP="0025361E">
      <w:pPr>
        <w:widowControl w:val="0"/>
        <w:autoSpaceDE w:val="0"/>
        <w:autoSpaceDN w:val="0"/>
        <w:adjustRightInd w:val="0"/>
        <w:jc w:val="both"/>
      </w:pPr>
      <w:r w:rsidRPr="00A442B9">
        <w:t xml:space="preserve">         Согла</w:t>
      </w:r>
      <w:r w:rsidRPr="00A442B9"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A442B9"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A442B9">
        <w:t xml:space="preserve">аев объезда препятствия (пункт 1.2 ПДД РФ), которые квалифицируются по части 3 данной статьи), подлежат квалификации по части </w:t>
      </w:r>
      <w:r w:rsidRPr="00A442B9">
        <w:t>4 статьи 12.15 КоАП РФ.</w:t>
      </w:r>
    </w:p>
    <w:p w:rsidR="0025361E" w:rsidRPr="00A442B9" w:rsidP="0025361E">
      <w:pPr>
        <w:ind w:firstLine="708"/>
        <w:jc w:val="both"/>
      </w:pPr>
      <w:r w:rsidRPr="00A442B9">
        <w:t>При этом, действия лица, выехавшего на полосу, предназначенную для встречного движения, с соблюдением треб</w:t>
      </w:r>
      <w:r w:rsidRPr="00A442B9">
        <w:t xml:space="preserve">ований </w:t>
      </w:r>
      <w:hyperlink r:id="rId4" w:history="1">
        <w:r w:rsidRPr="00A442B9">
          <w:rPr>
            <w:rStyle w:val="Hyperlink"/>
            <w:color w:val="auto"/>
            <w:u w:val="none"/>
          </w:rPr>
          <w:t>ПДД</w:t>
        </w:r>
      </w:hyperlink>
      <w:r w:rsidRPr="00A442B9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A442B9">
          <w:rPr>
            <w:rStyle w:val="Hyperlink"/>
            <w:color w:val="auto"/>
            <w:u w:val="none"/>
          </w:rPr>
          <w:t>части 4 статьи 12.15</w:t>
        </w:r>
      </w:hyperlink>
      <w:r w:rsidRPr="00A442B9">
        <w:t xml:space="preserve"> КоАП РФ </w:t>
      </w:r>
      <w:r w:rsidRPr="00A442B9">
        <w:t>(п.15).</w:t>
      </w:r>
    </w:p>
    <w:p w:rsidR="00502273" w:rsidRPr="00A442B9" w:rsidP="00502273">
      <w:pPr>
        <w:ind w:firstLine="567"/>
        <w:jc w:val="both"/>
      </w:pPr>
      <w:r w:rsidRPr="00A442B9">
        <w:t xml:space="preserve">Протокол об административном правонарушении составлен уполномоченным должностным лицом, его содержание </w:t>
      </w:r>
      <w:r w:rsidRPr="00A442B9">
        <w:t xml:space="preserve">и оформление соответствует требованиям </w:t>
      </w:r>
      <w:hyperlink r:id="rId6" w:anchor="/document/12125267/entry/282" w:history="1">
        <w:r w:rsidRPr="00A442B9">
          <w:rPr>
            <w:rStyle w:val="Hyperlink"/>
            <w:color w:val="auto"/>
            <w:u w:val="none"/>
          </w:rPr>
          <w:t>ст.28.2</w:t>
        </w:r>
      </w:hyperlink>
      <w:r w:rsidRPr="00A442B9">
        <w:t xml:space="preserve"> КоАП РФ, все сведения, необходимые для правильного разрешения дела в протоколе </w:t>
      </w:r>
      <w:r w:rsidRPr="00A442B9">
        <w:t>отражены и каких-либо нарушений со стороны инспектора ДПС</w:t>
      </w:r>
      <w:r w:rsidRPr="00A442B9">
        <w:t xml:space="preserve">, при осуществлении производства по делу в отношении </w:t>
      </w:r>
      <w:r w:rsidRPr="00A442B9" w:rsidR="00A41DC1">
        <w:t>Хасцаева А.В.</w:t>
      </w:r>
      <w:r w:rsidRPr="00A442B9">
        <w:t xml:space="preserve"> </w:t>
      </w:r>
      <w:r w:rsidRPr="00A442B9">
        <w:t xml:space="preserve">не установлено. </w:t>
      </w:r>
    </w:p>
    <w:p w:rsidR="00502273" w:rsidRPr="00A442B9" w:rsidP="00502273">
      <w:pPr>
        <w:ind w:firstLine="567"/>
        <w:jc w:val="both"/>
      </w:pPr>
      <w:r w:rsidRPr="00A442B9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A442B9">
          <w:rPr>
            <w:rStyle w:val="Hyperlink"/>
            <w:color w:val="auto"/>
            <w:u w:val="none"/>
          </w:rPr>
          <w:t>ст. 26.2</w:t>
        </w:r>
      </w:hyperlink>
      <w:r w:rsidRPr="00A442B9">
        <w:t xml:space="preserve"> КоАП РФ, последова</w:t>
      </w:r>
      <w:r w:rsidRPr="00A442B9">
        <w:t>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502273" w:rsidRPr="00A442B9" w:rsidP="00502273">
      <w:pPr>
        <w:ind w:firstLine="708"/>
        <w:jc w:val="both"/>
      </w:pPr>
      <w:r w:rsidRPr="00A442B9">
        <w:t xml:space="preserve">Сведения, необходимые для правильного разрешения </w:t>
      </w:r>
      <w:r w:rsidRPr="00A442B9">
        <w:t>дела в протоколе отражены и, основан</w:t>
      </w:r>
      <w:r w:rsidRPr="00A442B9">
        <w:t>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</w:t>
      </w:r>
      <w:r w:rsidRPr="00A442B9">
        <w:t>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A442B9">
        <w:t xml:space="preserve"> </w:t>
      </w:r>
    </w:p>
    <w:p w:rsidR="002944B8" w:rsidRPr="00A442B9" w:rsidP="00502273">
      <w:pPr>
        <w:ind w:firstLine="708"/>
        <w:jc w:val="both"/>
      </w:pPr>
      <w:r w:rsidRPr="00A442B9">
        <w:t xml:space="preserve">Довод Хасцаева А.В., указанный им в протоколе об административном правонарушении о </w:t>
      </w:r>
      <w:r w:rsidRPr="00A442B9">
        <w:t xml:space="preserve">том, что не согласен, так как знаков не видел из-за большегрузного автомобиля, а разделительная полоса позволяла обгон, мировой судья считает не состоятельным, поскольку </w:t>
      </w:r>
      <w:r w:rsidRPr="00A442B9" w:rsidR="00711A70">
        <w:t xml:space="preserve">водитель должен учитывать дорожные и </w:t>
      </w:r>
      <w:r w:rsidRPr="00A442B9" w:rsidR="00711A70">
        <w:rPr>
          <w:rStyle w:val="Emphasis"/>
          <w:i w:val="0"/>
        </w:rPr>
        <w:t>погодные</w:t>
      </w:r>
      <w:r w:rsidRPr="00A442B9" w:rsidR="00711A70">
        <w:rPr>
          <w:i/>
        </w:rPr>
        <w:t xml:space="preserve"> </w:t>
      </w:r>
      <w:r w:rsidRPr="00A442B9" w:rsidR="00711A70">
        <w:rPr>
          <w:rStyle w:val="Emphasis"/>
          <w:i w:val="0"/>
        </w:rPr>
        <w:t>условия</w:t>
      </w:r>
      <w:r w:rsidRPr="00A442B9" w:rsidR="00711A70">
        <w:rPr>
          <w:i/>
        </w:rPr>
        <w:t>,</w:t>
      </w:r>
      <w:r w:rsidRPr="00A442B9" w:rsidR="00711A70">
        <w:t xml:space="preserve"> выбирать скорость движения, которая обеспечит ему возможность постоянного контроля за движением транспортного средства для выполнения требований </w:t>
      </w:r>
      <w:hyperlink r:id="rId7" w:anchor="/document/1305770/entry/1000" w:history="1">
        <w:r w:rsidRPr="00A442B9" w:rsidR="00711A70">
          <w:rPr>
            <w:rStyle w:val="Hyperlink"/>
            <w:color w:val="auto"/>
            <w:u w:val="none"/>
          </w:rPr>
          <w:t>Правил</w:t>
        </w:r>
      </w:hyperlink>
      <w:r w:rsidRPr="00A442B9" w:rsidR="00711A70">
        <w:t xml:space="preserve"> дорожного движения</w:t>
      </w:r>
    </w:p>
    <w:p w:rsidR="0025361E" w:rsidRPr="00A442B9" w:rsidP="0025361E">
      <w:pPr>
        <w:jc w:val="both"/>
      </w:pPr>
      <w:r w:rsidRPr="00A442B9">
        <w:rPr>
          <w:iCs/>
        </w:rPr>
        <w:t xml:space="preserve">         Действия </w:t>
      </w:r>
      <w:r w:rsidRPr="00A442B9" w:rsidR="00A41DC1">
        <w:t>Хасцаева А.В.</w:t>
      </w:r>
      <w:r w:rsidRPr="00A442B9">
        <w:t xml:space="preserve"> </w:t>
      </w:r>
      <w:r w:rsidRPr="00A442B9">
        <w:rPr>
          <w:iCs/>
        </w:rPr>
        <w:t xml:space="preserve">суд квалифицирует по ч. 4 ст. 12.15 </w:t>
      </w:r>
      <w:r w:rsidRPr="00A442B9">
        <w:t>Кодекса Российской Федерации об административных правонарушениях</w:t>
      </w:r>
      <w:r w:rsidRPr="00A442B9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</w:t>
      </w:r>
      <w:r w:rsidRPr="00A442B9">
        <w:rPr>
          <w:iCs/>
        </w:rPr>
        <w:t xml:space="preserve">. 12.15 </w:t>
      </w:r>
      <w:r w:rsidRPr="00A442B9">
        <w:t>Кодекса Российской Федерации об административных правонарушениях</w:t>
      </w:r>
      <w:r w:rsidRPr="00A442B9">
        <w:rPr>
          <w:iCs/>
        </w:rPr>
        <w:t xml:space="preserve">. </w:t>
      </w:r>
    </w:p>
    <w:p w:rsidR="0025361E" w:rsidRPr="00A442B9" w:rsidP="0025361E">
      <w:pPr>
        <w:jc w:val="both"/>
      </w:pPr>
      <w:r w:rsidRPr="00A442B9">
        <w:rPr>
          <w:iCs/>
        </w:rPr>
        <w:t xml:space="preserve"> </w:t>
      </w:r>
      <w:r w:rsidRPr="00A442B9">
        <w:rPr>
          <w:iCs/>
        </w:rPr>
        <w:tab/>
        <w:t>Обстоятельств</w:t>
      </w:r>
      <w:r w:rsidRPr="00A442B9" w:rsidR="00F03D4A">
        <w:rPr>
          <w:iCs/>
        </w:rPr>
        <w:t>ом</w:t>
      </w:r>
      <w:r w:rsidRPr="00A442B9">
        <w:rPr>
          <w:iCs/>
        </w:rPr>
        <w:t>, смягчающи</w:t>
      </w:r>
      <w:r w:rsidRPr="00A442B9" w:rsidR="00F03D4A">
        <w:rPr>
          <w:iCs/>
        </w:rPr>
        <w:t>м</w:t>
      </w:r>
      <w:r w:rsidRPr="00A442B9">
        <w:rPr>
          <w:iCs/>
        </w:rPr>
        <w:t xml:space="preserve"> административную ответственн</w:t>
      </w:r>
      <w:r w:rsidRPr="00A442B9" w:rsidR="00F03D4A">
        <w:rPr>
          <w:iCs/>
        </w:rPr>
        <w:t xml:space="preserve">ость в соответствии со ст. 4.2 </w:t>
      </w:r>
      <w:r w:rsidRPr="00A442B9">
        <w:t>Кодекса Российской Федерации об а</w:t>
      </w:r>
      <w:r w:rsidRPr="00A442B9" w:rsidR="00F03D4A">
        <w:t>дминистративных правонарушениях</w:t>
      </w:r>
      <w:r w:rsidRPr="00A442B9">
        <w:t xml:space="preserve"> </w:t>
      </w:r>
      <w:r w:rsidRPr="00A442B9" w:rsidR="00F03D4A">
        <w:t>является признание вины</w:t>
      </w:r>
      <w:r w:rsidRPr="00A442B9">
        <w:t>.</w:t>
      </w:r>
    </w:p>
    <w:p w:rsidR="00F03D4A" w:rsidRPr="00A442B9" w:rsidP="00F03D4A">
      <w:pPr>
        <w:ind w:firstLine="709"/>
        <w:jc w:val="both"/>
      </w:pPr>
      <w:r w:rsidRPr="00A442B9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A442B9">
        <w:t>Кодекса Российской Федерации об административных правонарушениях, не имеется.</w:t>
      </w:r>
    </w:p>
    <w:p w:rsidR="0025361E" w:rsidRPr="00A442B9" w:rsidP="0025361E">
      <w:pPr>
        <w:jc w:val="both"/>
        <w:rPr>
          <w:iCs/>
        </w:rPr>
      </w:pPr>
      <w:r w:rsidRPr="00A442B9">
        <w:rPr>
          <w:iCs/>
        </w:rPr>
        <w:t xml:space="preserve">           Учитывая вышеизложенное суд, при назначении наказания мировой судья считает возмож</w:t>
      </w:r>
      <w:r w:rsidRPr="00A442B9">
        <w:rPr>
          <w:iCs/>
        </w:rPr>
        <w:t xml:space="preserve">ным назначить наказание в виде административного штрафа.         </w:t>
      </w:r>
    </w:p>
    <w:p w:rsidR="0025361E" w:rsidRPr="00A442B9" w:rsidP="0025361E">
      <w:pPr>
        <w:jc w:val="both"/>
        <w:rPr>
          <w:iCs/>
        </w:rPr>
      </w:pPr>
      <w:r w:rsidRPr="00A442B9">
        <w:rPr>
          <w:iCs/>
        </w:rPr>
        <w:t xml:space="preserve">             На основании изложенного, руководствуясь ст. 29.9, 29.10 Кодекса</w:t>
      </w:r>
      <w:r w:rsidRPr="00A442B9">
        <w:t xml:space="preserve"> Российской Федерации об административных правонарушениях</w:t>
      </w:r>
      <w:r w:rsidRPr="00A442B9">
        <w:rPr>
          <w:iCs/>
        </w:rPr>
        <w:t>, суд</w:t>
      </w:r>
    </w:p>
    <w:p w:rsidR="0025361E" w:rsidRPr="00A442B9" w:rsidP="0025361E">
      <w:pPr>
        <w:jc w:val="both"/>
        <w:rPr>
          <w:iCs/>
        </w:rPr>
      </w:pPr>
    </w:p>
    <w:p w:rsidR="0025361E" w:rsidRPr="00A442B9" w:rsidP="0025361E">
      <w:pPr>
        <w:jc w:val="center"/>
        <w:rPr>
          <w:iCs/>
        </w:rPr>
      </w:pPr>
      <w:r w:rsidRPr="00A442B9">
        <w:rPr>
          <w:iCs/>
        </w:rPr>
        <w:t xml:space="preserve">ПОСТАНОВИЛ: </w:t>
      </w:r>
    </w:p>
    <w:p w:rsidR="0025361E" w:rsidRPr="00A442B9" w:rsidP="0025361E">
      <w:pPr>
        <w:ind w:firstLine="708"/>
        <w:jc w:val="both"/>
      </w:pPr>
      <w:r w:rsidRPr="00A442B9">
        <w:t xml:space="preserve">признать </w:t>
      </w:r>
      <w:r w:rsidRPr="00A442B9" w:rsidR="00711A70">
        <w:t>Хасцаева</w:t>
      </w:r>
      <w:r w:rsidRPr="00A442B9" w:rsidR="00711A70">
        <w:t xml:space="preserve"> А</w:t>
      </w:r>
      <w:r w:rsidRPr="00A442B9">
        <w:t>.</w:t>
      </w:r>
      <w:r w:rsidRPr="00A442B9" w:rsidR="00711A70">
        <w:t xml:space="preserve"> В</w:t>
      </w:r>
      <w:r w:rsidRPr="00A442B9">
        <w:t>.</w:t>
      </w:r>
      <w:r w:rsidRPr="00A442B9">
        <w:t xml:space="preserve"> виновным в совершении правонарушения, предусмотренного </w:t>
      </w:r>
      <w:r w:rsidRPr="00A442B9">
        <w:rPr>
          <w:iCs/>
        </w:rPr>
        <w:t xml:space="preserve">частью 4 статьи 12.15 </w:t>
      </w:r>
      <w:r w:rsidRPr="00A442B9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5361E" w:rsidRPr="00A442B9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2B9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</w:t>
      </w:r>
      <w:r w:rsidRPr="00A442B9">
        <w:rPr>
          <w:rFonts w:ascii="Times New Roman" w:hAnsi="Times New Roman" w:cs="Times New Roman"/>
          <w:sz w:val="24"/>
          <w:szCs w:val="24"/>
          <w:lang w:bidi="ru-RU"/>
        </w:rPr>
        <w:t>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A442B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5361E" w:rsidRPr="00A442B9" w:rsidP="00711A70">
      <w:pPr>
        <w:tabs>
          <w:tab w:val="left" w:pos="0"/>
        </w:tabs>
        <w:ind w:firstLine="700"/>
        <w:jc w:val="both"/>
      </w:pPr>
      <w:r w:rsidRPr="00A442B9">
        <w:t xml:space="preserve">Штраф должен быть уплачен не позднее шестидесяти дней со дня вступления постановления в </w:t>
      </w:r>
      <w:r w:rsidRPr="00A442B9">
        <w:t>законную силу на расчетный счет: 031006430000000</w:t>
      </w:r>
      <w:r w:rsidRPr="00A442B9" w:rsidR="00711A70">
        <w:t xml:space="preserve">16000 </w:t>
      </w:r>
      <w:r w:rsidRPr="00A442B9">
        <w:t xml:space="preserve">Получатель УФК по </w:t>
      </w:r>
      <w:r w:rsidRPr="00A442B9" w:rsidR="00711A70">
        <w:t>Саратовской области</w:t>
      </w:r>
      <w:r w:rsidRPr="00A442B9">
        <w:t xml:space="preserve"> (</w:t>
      </w:r>
      <w:r w:rsidRPr="00A442B9" w:rsidR="00711A70">
        <w:t>МО МВД России «Вольский» Саратовской области; код 016</w:t>
      </w:r>
      <w:r w:rsidRPr="00A442B9">
        <w:t xml:space="preserve">) Банк </w:t>
      </w:r>
      <w:r w:rsidRPr="00A442B9" w:rsidR="00711A70">
        <w:t xml:space="preserve">– Отделение Саратов Банка России//УФК по Саратовской области г.Саратов </w:t>
      </w:r>
      <w:r w:rsidRPr="00A442B9">
        <w:t xml:space="preserve">БИК </w:t>
      </w:r>
      <w:r w:rsidRPr="00A442B9" w:rsidR="00711A70">
        <w:t>016311121</w:t>
      </w:r>
      <w:r w:rsidRPr="00A442B9">
        <w:t xml:space="preserve"> ОКТМО </w:t>
      </w:r>
      <w:r w:rsidRPr="00A442B9" w:rsidR="00711A70">
        <w:t>63611000</w:t>
      </w:r>
      <w:r w:rsidRPr="00A442B9">
        <w:t xml:space="preserve"> ИНН </w:t>
      </w:r>
      <w:r w:rsidRPr="00A442B9" w:rsidR="00711A70">
        <w:t>6441004000</w:t>
      </w:r>
      <w:r w:rsidRPr="00A442B9">
        <w:t xml:space="preserve"> КПП </w:t>
      </w:r>
      <w:r w:rsidRPr="00A442B9" w:rsidR="00711A70">
        <w:t>644101001</w:t>
      </w:r>
      <w:r w:rsidRPr="00A442B9">
        <w:t>, Вид платежа КБК 18811601123010001140, к/с 40102810</w:t>
      </w:r>
      <w:r w:rsidRPr="00A442B9" w:rsidR="00711A70">
        <w:t xml:space="preserve">845370000052 </w:t>
      </w:r>
      <w:r w:rsidRPr="00A442B9">
        <w:t xml:space="preserve">УИН </w:t>
      </w:r>
      <w:r w:rsidRPr="00A442B9" w:rsidR="00711A70">
        <w:t>18810464240640001869</w:t>
      </w:r>
      <w:r w:rsidRPr="00A442B9">
        <w:t>.</w:t>
      </w:r>
    </w:p>
    <w:p w:rsidR="0025361E" w:rsidRPr="00A442B9" w:rsidP="0025361E">
      <w:pPr>
        <w:ind w:firstLine="567"/>
        <w:jc w:val="both"/>
      </w:pPr>
      <w:r w:rsidRPr="00A442B9">
        <w:t>В случае неуплаты административного штрафа по истечении шестидесяти дней, лицо будет привлечено к административной ответственности в соо</w:t>
      </w:r>
      <w:r w:rsidRPr="00A442B9">
        <w:t>тветствии со ст. 20.25 Кодекса Российской Федерации об административных правонарушениях.</w:t>
      </w:r>
    </w:p>
    <w:p w:rsidR="0025361E" w:rsidRPr="00A442B9" w:rsidP="0025361E">
      <w:pPr>
        <w:jc w:val="both"/>
        <w:rPr>
          <w:iCs/>
        </w:rPr>
      </w:pPr>
      <w:r w:rsidRPr="00A442B9">
        <w:rPr>
          <w:iCs/>
        </w:rPr>
        <w:t xml:space="preserve">    </w:t>
      </w:r>
      <w:r w:rsidRPr="00A442B9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</w:t>
      </w:r>
      <w:r w:rsidRPr="00A442B9">
        <w:rPr>
          <w:iCs/>
        </w:rPr>
        <w:t>я, с подачей жалобы через мирового судью.</w:t>
      </w:r>
    </w:p>
    <w:p w:rsidR="0025361E" w:rsidRPr="00A442B9" w:rsidP="0025361E">
      <w:r w:rsidRPr="00A442B9">
        <w:t xml:space="preserve">                            </w:t>
      </w:r>
    </w:p>
    <w:p w:rsidR="00A442B9" w:rsidRPr="00A442B9" w:rsidP="00A442B9">
      <w:r w:rsidRPr="00A442B9">
        <w:t xml:space="preserve">                           </w:t>
      </w:r>
    </w:p>
    <w:p w:rsidR="0025361E" w:rsidRPr="00A442B9" w:rsidP="0025361E">
      <w:r w:rsidRPr="00A442B9">
        <w:t>М</w:t>
      </w:r>
      <w:r w:rsidRPr="00A442B9">
        <w:t xml:space="preserve">ировой судья                                                       </w:t>
      </w:r>
      <w:r w:rsidRPr="00A442B9">
        <w:t>Е.А.Таскаева</w:t>
      </w:r>
      <w:r w:rsidRPr="00A442B9">
        <w:t xml:space="preserve"> </w:t>
      </w:r>
    </w:p>
    <w:p w:rsidR="0025361E" w:rsidRPr="00A442B9" w:rsidP="0025361E"/>
    <w:p w:rsidR="003E311C" w:rsidRPr="00A442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1C429D"/>
    <w:rsid w:val="0025361E"/>
    <w:rsid w:val="002944B8"/>
    <w:rsid w:val="002B6B69"/>
    <w:rsid w:val="003E311C"/>
    <w:rsid w:val="00502273"/>
    <w:rsid w:val="006C1BB2"/>
    <w:rsid w:val="00711A70"/>
    <w:rsid w:val="00A41DC1"/>
    <w:rsid w:val="00A442B9"/>
    <w:rsid w:val="00B15FA0"/>
    <w:rsid w:val="00B559A4"/>
    <w:rsid w:val="00EC4284"/>
    <w:rsid w:val="00F03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711A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